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6C60" w:rsidR="00CA6C60" w:rsidP="00CA6C60" w:rsidRDefault="00CA6C60" w14:paraId="22669F12" w14:textId="77777777">
      <w:pPr>
        <w:pStyle w:val="Default"/>
        <w:jc w:val="center"/>
      </w:pPr>
    </w:p>
    <w:p w:rsidRPr="00CA6C60" w:rsidR="00CA6C60" w:rsidP="00CA6C60" w:rsidRDefault="00CA6C60" w14:paraId="55F13D78" w14:textId="63966C95">
      <w:pPr>
        <w:pStyle w:val="Default"/>
        <w:jc w:val="center"/>
      </w:pPr>
      <w:r w:rsidRPr="00CA6C60">
        <w:t>NOTICE OF AGENDA FOR</w:t>
      </w:r>
    </w:p>
    <w:p w:rsidRPr="00CA6C60" w:rsidR="00CA6C60" w:rsidP="00CA6C60" w:rsidRDefault="00CA6C60" w14:paraId="22D00CD2" w14:textId="1CD0888B">
      <w:pPr>
        <w:pStyle w:val="Default"/>
        <w:jc w:val="center"/>
      </w:pPr>
      <w:r w:rsidRPr="00CA6C60">
        <w:t>TOWN OF OMRO PLANNING COMMISSION MEETING</w:t>
      </w:r>
    </w:p>
    <w:p w:rsidRPr="00CA6C60" w:rsidR="00CA6C60" w:rsidP="00CA6C60" w:rsidRDefault="00CA6C60" w14:paraId="2288A12B" w14:textId="2D1C4E47">
      <w:pPr>
        <w:pStyle w:val="Default"/>
        <w:jc w:val="center"/>
      </w:pPr>
      <w:r w:rsidR="00CA6C60">
        <w:rPr/>
        <w:t xml:space="preserve">Thursday, </w:t>
      </w:r>
      <w:r w:rsidR="5F0CCA0C">
        <w:rPr/>
        <w:t>September 8</w:t>
      </w:r>
      <w:r w:rsidR="00CA6C60">
        <w:rPr/>
        <w:t xml:space="preserve">, </w:t>
      </w:r>
      <w:r w:rsidR="00CA6C60">
        <w:rPr/>
        <w:t>202</w:t>
      </w:r>
      <w:r w:rsidR="00346D1E">
        <w:rPr/>
        <w:t>2</w:t>
      </w:r>
      <w:r w:rsidR="00CA6C60">
        <w:rPr/>
        <w:t xml:space="preserve"> 6:30 P.M.</w:t>
      </w:r>
    </w:p>
    <w:p w:rsidRPr="00CA6C60" w:rsidR="00CA6C60" w:rsidP="00CA6C60" w:rsidRDefault="00CA6C60" w14:paraId="6E9BB008" w14:textId="7BF49BFB">
      <w:pPr>
        <w:pStyle w:val="Default"/>
        <w:jc w:val="center"/>
      </w:pPr>
      <w:r w:rsidRPr="00CA6C60">
        <w:t xml:space="preserve">Omro Town Hall, 4205 </w:t>
      </w:r>
      <w:proofErr w:type="spellStart"/>
      <w:r w:rsidRPr="00CA6C60">
        <w:t>Rivermoor</w:t>
      </w:r>
      <w:proofErr w:type="spellEnd"/>
      <w:r w:rsidRPr="00CA6C60">
        <w:t xml:space="preserve"> Road, Omro, WI 54963</w:t>
      </w:r>
    </w:p>
    <w:p w:rsidR="00CA6C60" w:rsidP="00CA6C60" w:rsidRDefault="00CA6C60" w14:paraId="79AAD17F" w14:textId="5A4191DC">
      <w:pPr>
        <w:pStyle w:val="Default"/>
        <w:jc w:val="center"/>
        <w:rPr>
          <w:b/>
          <w:bCs/>
        </w:rPr>
      </w:pPr>
    </w:p>
    <w:p w:rsidRPr="00CA6C60" w:rsidR="00FC6F7A" w:rsidP="72D6EB29" w:rsidRDefault="72D6EB29" w14:paraId="4770D185" w14:textId="024C4F23">
      <w:pPr>
        <w:spacing w:after="200" w:line="240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72D6EB29">
        <w:rPr>
          <w:rFonts w:ascii="Times New Roman" w:hAnsi="Times New Roman" w:eastAsia="Times New Roman" w:cs="Times New Roman"/>
          <w:color w:val="000000" w:themeColor="text1"/>
        </w:rPr>
        <w:t>The Planning Commission of Omro will discuss and may make recommendations to the Town Board upon the following items at this meeting.</w:t>
      </w:r>
    </w:p>
    <w:p w:rsidRPr="00CA6C60" w:rsidR="00FC6F7A" w:rsidP="72D6EB29" w:rsidRDefault="00FC6F7A" w14:paraId="20858B34" w14:textId="5DE0A3FA">
      <w:pPr>
        <w:pStyle w:val="Default"/>
        <w:jc w:val="center"/>
        <w:rPr>
          <w:rFonts w:eastAsia="Calibri"/>
          <w:b/>
          <w:bCs/>
          <w:color w:val="000000" w:themeColor="text1"/>
        </w:rPr>
      </w:pPr>
    </w:p>
    <w:p w:rsidRPr="00CA6C60" w:rsidR="00CA6C60" w:rsidP="12C2F776" w:rsidRDefault="00CA6C60" w14:paraId="4AFE696A" w14:textId="5BC8B9EE">
      <w:pPr>
        <w:pStyle w:val="Default"/>
      </w:pPr>
      <w:r w:rsidRPr="6CF83864" w:rsidR="00CA6C60">
        <w:rPr>
          <w:b w:val="1"/>
          <w:bCs w:val="1"/>
        </w:rPr>
        <w:t xml:space="preserve">Approve </w:t>
      </w:r>
      <w:r w:rsidRPr="6CF83864" w:rsidR="00461AAB">
        <w:rPr>
          <w:b w:val="1"/>
          <w:bCs w:val="1"/>
        </w:rPr>
        <w:t>M</w:t>
      </w:r>
      <w:r w:rsidRPr="6CF83864" w:rsidR="00CA6C60">
        <w:rPr>
          <w:b w:val="1"/>
          <w:bCs w:val="1"/>
        </w:rPr>
        <w:t xml:space="preserve">inutes </w:t>
      </w:r>
      <w:r w:rsidRPr="6CF83864" w:rsidR="36180A4E">
        <w:rPr>
          <w:b w:val="1"/>
          <w:bCs w:val="1"/>
        </w:rPr>
        <w:t>-</w:t>
      </w:r>
      <w:r w:rsidRPr="6CF83864" w:rsidR="00CA6C60">
        <w:rPr>
          <w:b w:val="1"/>
          <w:bCs w:val="1"/>
        </w:rPr>
        <w:t xml:space="preserve"> </w:t>
      </w:r>
      <w:r w:rsidR="179C8062">
        <w:rPr>
          <w:b w:val="0"/>
          <w:bCs w:val="0"/>
        </w:rPr>
        <w:t>July 14</w:t>
      </w:r>
      <w:r w:rsidR="00CA6C60">
        <w:rPr/>
        <w:t>, 2022</w:t>
      </w:r>
    </w:p>
    <w:p w:rsidR="12C2F776" w:rsidP="12C2F776" w:rsidRDefault="12C2F776" w14:paraId="4404D222" w14:textId="14422D96">
      <w:pPr>
        <w:pStyle w:val="Default"/>
        <w:rPr>
          <w:rFonts w:eastAsia="Calibri"/>
          <w:color w:val="000000" w:themeColor="text1"/>
        </w:rPr>
      </w:pPr>
    </w:p>
    <w:p w:rsidRPr="00CA6C60" w:rsidR="00E87A20" w:rsidP="00CA6C60" w:rsidRDefault="00CA6C60" w14:paraId="486B0068" w14:textId="485612AC">
      <w:pPr>
        <w:spacing w:after="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361F11D" w:rsidR="00CA6C60">
        <w:rPr>
          <w:rFonts w:ascii="Times New Roman" w:hAnsi="Times New Roman" w:cs="Times New Roman"/>
          <w:b w:val="1"/>
          <w:bCs w:val="1"/>
          <w:sz w:val="24"/>
          <w:szCs w:val="24"/>
        </w:rPr>
        <w:t>Announcements and Reports</w:t>
      </w:r>
    </w:p>
    <w:p w:rsidR="0361F11D" w:rsidP="0361F11D" w:rsidRDefault="0361F11D" w14:paraId="16F04E76" w14:textId="0AF671C7">
      <w:pPr>
        <w:pStyle w:val="Normal"/>
        <w:spacing w:after="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361F11D" w:rsidR="0361F11D">
        <w:rPr>
          <w:rFonts w:ascii="Times New Roman" w:hAnsi="Times New Roman" w:cs="Times New Roman"/>
          <w:b w:val="0"/>
          <w:bCs w:val="0"/>
          <w:sz w:val="24"/>
          <w:szCs w:val="24"/>
        </w:rPr>
        <w:t>Park Maintenance Report</w:t>
      </w:r>
    </w:p>
    <w:p w:rsidR="00CA6C60" w:rsidP="00CA6C60" w:rsidRDefault="00CA6C60" w14:paraId="67A4CB7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C60" w:rsidP="08ED24AA" w:rsidRDefault="004C23C9" w14:paraId="29172A2D" w14:textId="434F2409">
      <w:pPr>
        <w:spacing w:after="0"/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  <w:r w:rsidRPr="0361F11D" w:rsidR="004C23C9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Pub</w:t>
      </w:r>
      <w:r w:rsidRPr="0361F11D" w:rsidR="004C23C9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lic Comment</w:t>
      </w:r>
      <w:r w:rsidRPr="0361F11D" w:rsidR="009570F5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Items</w:t>
      </w:r>
    </w:p>
    <w:p w:rsidRPr="00CA6C60" w:rsidR="00CA6C60" w:rsidP="6CF83864" w:rsidRDefault="00CA6C60" w14:paraId="1634969A" w14:textId="226C824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cs="Times New Roman"/>
          <w:color w:val="auto" w:themeColor="text1"/>
          <w:sz w:val="24"/>
          <w:szCs w:val="24"/>
        </w:rPr>
      </w:pPr>
      <w:r w:rsidRPr="6CF83864" w:rsidR="203C4A9F">
        <w:rPr>
          <w:rFonts w:ascii="Times New Roman" w:hAnsi="Times New Roman" w:cs="Times New Roman"/>
          <w:color w:val="auto"/>
          <w:sz w:val="24"/>
          <w:szCs w:val="24"/>
        </w:rPr>
        <w:t>None</w:t>
      </w:r>
    </w:p>
    <w:p w:rsidR="6CF83864" w:rsidP="6CF83864" w:rsidRDefault="6CF83864" w14:paraId="499F048D" w14:textId="307C55D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4C23C9" w:rsidP="08ED24AA" w:rsidRDefault="009570F5" w14:paraId="4860A0F0" w14:textId="71E1DD75">
      <w:pPr>
        <w:pStyle w:val="Default"/>
        <w:rPr>
          <w:b w:val="1"/>
          <w:bCs w:val="1"/>
          <w:color w:val="auto"/>
        </w:rPr>
      </w:pPr>
      <w:r w:rsidRPr="0361F11D" w:rsidR="009570F5">
        <w:rPr>
          <w:b w:val="1"/>
          <w:bCs w:val="1"/>
          <w:color w:val="auto"/>
        </w:rPr>
        <w:t>Non-</w:t>
      </w:r>
      <w:r w:rsidRPr="0361F11D" w:rsidR="004C23C9">
        <w:rPr>
          <w:b w:val="1"/>
          <w:bCs w:val="1"/>
          <w:color w:val="auto"/>
        </w:rPr>
        <w:t>Public Comment</w:t>
      </w:r>
      <w:r w:rsidRPr="0361F11D" w:rsidR="009570F5">
        <w:rPr>
          <w:b w:val="1"/>
          <w:bCs w:val="1"/>
          <w:color w:val="auto"/>
        </w:rPr>
        <w:t xml:space="preserve"> Items</w:t>
      </w:r>
    </w:p>
    <w:p w:rsidR="0361F11D" w:rsidP="4536A89D" w:rsidRDefault="0361F11D" w14:paraId="2090DE93" w14:textId="21D7BB6D">
      <w:pPr>
        <w:pStyle w:val="Default"/>
        <w:numPr>
          <w:ilvl w:val="0"/>
          <w:numId w:val="1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4536A89D" w:rsidR="1820B284">
        <w:rPr>
          <w:rFonts w:ascii="Times New Roman" w:hAnsi="Times New Roman" w:eastAsia="Calibri" w:cs="Times New Roman"/>
          <w:b w:val="0"/>
          <w:bCs w:val="0"/>
          <w:color w:val="auto"/>
          <w:sz w:val="24"/>
          <w:szCs w:val="24"/>
        </w:rPr>
        <w:t>Certified Survey Map</w:t>
      </w:r>
    </w:p>
    <w:p w:rsidR="548EDC0F" w:rsidP="4536A89D" w:rsidRDefault="548EDC0F" w14:paraId="3056ACE8" w14:textId="27074089">
      <w:pPr>
        <w:pStyle w:val="Default"/>
        <w:bidi w:val="0"/>
        <w:spacing w:before="0" w:beforeAutospacing="off" w:after="0" w:afterAutospacing="off" w:line="240" w:lineRule="auto"/>
        <w:ind w:left="0" w:right="0" w:firstLine="720"/>
        <w:jc w:val="left"/>
        <w:rPr>
          <w:rFonts w:ascii="Times New Roman" w:hAnsi="Times New Roman" w:eastAsia="Calibri" w:cs="Times New Roman"/>
          <w:b w:val="0"/>
          <w:bCs w:val="0"/>
          <w:color w:val="auto"/>
          <w:sz w:val="24"/>
          <w:szCs w:val="24"/>
        </w:rPr>
      </w:pPr>
      <w:r w:rsidRPr="4536A89D" w:rsidR="548EDC0F">
        <w:rPr>
          <w:rFonts w:ascii="Times New Roman" w:hAnsi="Times New Roman" w:eastAsia="Calibri" w:cs="Times New Roman"/>
          <w:b w:val="0"/>
          <w:bCs w:val="0"/>
          <w:color w:val="auto"/>
          <w:sz w:val="24"/>
          <w:szCs w:val="24"/>
        </w:rPr>
        <w:t xml:space="preserve">James </w:t>
      </w:r>
      <w:proofErr w:type="spellStart"/>
      <w:r w:rsidRPr="4536A89D" w:rsidR="548EDC0F">
        <w:rPr>
          <w:rFonts w:ascii="Times New Roman" w:hAnsi="Times New Roman" w:eastAsia="Calibri" w:cs="Times New Roman"/>
          <w:b w:val="0"/>
          <w:bCs w:val="0"/>
          <w:color w:val="auto"/>
          <w:sz w:val="24"/>
          <w:szCs w:val="24"/>
        </w:rPr>
        <w:t>Gollinick</w:t>
      </w:r>
      <w:proofErr w:type="spellEnd"/>
    </w:p>
    <w:p w:rsidR="548EDC0F" w:rsidP="4536A89D" w:rsidRDefault="548EDC0F" w14:paraId="7416CF80" w14:textId="4B6743DB">
      <w:pPr>
        <w:pStyle w:val="Default"/>
        <w:bidi w:val="0"/>
        <w:spacing w:before="0" w:beforeAutospacing="off" w:after="0" w:afterAutospacing="off" w:line="240" w:lineRule="auto"/>
        <w:ind w:left="0" w:right="0" w:firstLine="720"/>
        <w:jc w:val="left"/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4536A89D" w:rsidR="548EDC0F"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  <w:t>Affecting Parcels 016-0352-01 &amp; 016-0352</w:t>
      </w:r>
    </w:p>
    <w:p w:rsidR="1820B284" w:rsidP="6CF83864" w:rsidRDefault="1820B284" w14:paraId="3E260B5F" w14:textId="5DE8C193">
      <w:pPr>
        <w:pStyle w:val="Default"/>
        <w:ind w:left="0"/>
        <w:rPr>
          <w:rFonts w:ascii="Times New Roman" w:hAnsi="Times New Roman" w:eastAsia="Calibri" w:cs="Times New Roman"/>
          <w:b w:val="0"/>
          <w:bCs w:val="0"/>
          <w:color w:val="FF0000"/>
          <w:sz w:val="24"/>
          <w:szCs w:val="24"/>
        </w:rPr>
      </w:pPr>
    </w:p>
    <w:p w:rsidR="1820B284" w:rsidP="4536A89D" w:rsidRDefault="1820B284" w14:paraId="164C15FE" w14:textId="5D0132F9">
      <w:pPr>
        <w:pStyle w:val="Default"/>
        <w:numPr>
          <w:ilvl w:val="0"/>
          <w:numId w:val="13"/>
        </w:numPr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4536A89D" w:rsidR="1820B284">
        <w:rPr>
          <w:rFonts w:ascii="Times New Roman" w:hAnsi="Times New Roman" w:eastAsia="Calibri" w:cs="Times New Roman"/>
          <w:b w:val="0"/>
          <w:bCs w:val="0"/>
          <w:color w:val="auto"/>
          <w:sz w:val="24"/>
          <w:szCs w:val="24"/>
        </w:rPr>
        <w:t>Site Plan Review</w:t>
      </w:r>
    </w:p>
    <w:p w:rsidR="1820B284" w:rsidP="4536A89D" w:rsidRDefault="1820B284" w14:paraId="5A964B9B" w14:textId="2C5A22B3">
      <w:pPr>
        <w:pStyle w:val="Default"/>
        <w:ind w:left="0" w:firstLine="720"/>
        <w:rPr>
          <w:rFonts w:ascii="Times New Roman" w:hAnsi="Times New Roman" w:eastAsia="Calibri" w:cs="Times New Roman"/>
          <w:b w:val="0"/>
          <w:bCs w:val="0"/>
          <w:color w:val="auto"/>
          <w:sz w:val="24"/>
          <w:szCs w:val="24"/>
        </w:rPr>
      </w:pPr>
      <w:r w:rsidRPr="4536A89D" w:rsidR="1820B284">
        <w:rPr>
          <w:rFonts w:ascii="Times New Roman" w:hAnsi="Times New Roman" w:eastAsia="Calibri" w:cs="Times New Roman"/>
          <w:b w:val="0"/>
          <w:bCs w:val="0"/>
          <w:color w:val="auto"/>
          <w:sz w:val="24"/>
          <w:szCs w:val="24"/>
        </w:rPr>
        <w:t>Eric and Sundee Wagner</w:t>
      </w:r>
      <w:r w:rsidRPr="4536A89D" w:rsidR="02610518">
        <w:rPr>
          <w:rFonts w:ascii="Times New Roman" w:hAnsi="Times New Roman" w:eastAsia="Calibri" w:cs="Times New Roman"/>
          <w:b w:val="0"/>
          <w:bCs w:val="0"/>
          <w:color w:val="auto"/>
          <w:sz w:val="24"/>
          <w:szCs w:val="24"/>
        </w:rPr>
        <w:t>/Wagner Storage</w:t>
      </w:r>
    </w:p>
    <w:p w:rsidR="1820B284" w:rsidP="4536A89D" w:rsidRDefault="1820B284" w14:paraId="29CB7072" w14:textId="150C506B">
      <w:pPr>
        <w:pStyle w:val="Default"/>
        <w:ind w:left="0" w:firstLine="720"/>
        <w:rPr>
          <w:rFonts w:ascii="Times New Roman" w:hAnsi="Times New Roman" w:eastAsia="Calibri" w:cs="Times New Roman"/>
          <w:b w:val="0"/>
          <w:bCs w:val="0"/>
          <w:color w:val="auto"/>
          <w:sz w:val="24"/>
          <w:szCs w:val="24"/>
        </w:rPr>
      </w:pPr>
      <w:r w:rsidRPr="4536A89D" w:rsidR="1820B284">
        <w:rPr>
          <w:rFonts w:ascii="Times New Roman" w:hAnsi="Times New Roman" w:eastAsia="Calibri" w:cs="Times New Roman"/>
          <w:b w:val="0"/>
          <w:bCs w:val="0"/>
          <w:color w:val="auto"/>
          <w:sz w:val="24"/>
          <w:szCs w:val="24"/>
        </w:rPr>
        <w:t>Parcel</w:t>
      </w:r>
      <w:r w:rsidRPr="4536A89D" w:rsidR="191C74E9">
        <w:rPr>
          <w:rFonts w:ascii="Times New Roman" w:hAnsi="Times New Roman" w:eastAsia="Calibri" w:cs="Times New Roman"/>
          <w:b w:val="0"/>
          <w:bCs w:val="0"/>
          <w:color w:val="auto"/>
          <w:sz w:val="24"/>
          <w:szCs w:val="24"/>
        </w:rPr>
        <w:t xml:space="preserve"> 016-0371-05</w:t>
      </w:r>
    </w:p>
    <w:p w:rsidR="191C74E9" w:rsidP="4536A89D" w:rsidRDefault="191C74E9" w14:paraId="57F858F5" w14:textId="1C982188">
      <w:pPr>
        <w:pStyle w:val="Default"/>
        <w:ind w:left="0" w:firstLine="720"/>
        <w:rPr>
          <w:rFonts w:ascii="Times New Roman" w:hAnsi="Times New Roman" w:eastAsia="Calibri" w:cs="Times New Roman"/>
          <w:b w:val="0"/>
          <w:bCs w:val="0"/>
          <w:color w:val="auto"/>
          <w:sz w:val="24"/>
          <w:szCs w:val="24"/>
        </w:rPr>
      </w:pPr>
      <w:r w:rsidRPr="4536A89D" w:rsidR="191C74E9">
        <w:rPr>
          <w:rFonts w:ascii="Times New Roman" w:hAnsi="Times New Roman" w:eastAsia="Calibri" w:cs="Times New Roman"/>
          <w:b w:val="0"/>
          <w:bCs w:val="0"/>
          <w:color w:val="auto"/>
          <w:sz w:val="24"/>
          <w:szCs w:val="24"/>
        </w:rPr>
        <w:t>For the purpose of constructing a personal storage unit facility</w:t>
      </w:r>
    </w:p>
    <w:p w:rsidR="5AD7BD4C" w:rsidP="08ED24AA" w:rsidRDefault="5AD7BD4C" w14:paraId="7AFBCC19" w14:textId="3CEBC39E">
      <w:pPr>
        <w:pStyle w:val="Default"/>
        <w:rPr>
          <w:rFonts w:eastAsia="Calibri"/>
          <w:color w:val="auto" w:themeColor="text1"/>
        </w:rPr>
      </w:pPr>
    </w:p>
    <w:p w:rsidR="5AD7BD4C" w:rsidP="0361F11D" w:rsidRDefault="5AD7BD4C" w14:paraId="523E2822" w14:textId="63B0BF4A">
      <w:pPr>
        <w:pStyle w:val="Default"/>
        <w:rPr>
          <w:b w:val="1"/>
          <w:bCs w:val="1"/>
          <w:color w:val="auto" w:themeColor="text1"/>
        </w:rPr>
      </w:pPr>
      <w:r w:rsidRPr="0361F11D" w:rsidR="00CA6C60">
        <w:rPr>
          <w:b w:val="1"/>
          <w:bCs w:val="1"/>
          <w:color w:val="auto"/>
        </w:rPr>
        <w:t xml:space="preserve">Discussion/Informational Items </w:t>
      </w:r>
    </w:p>
    <w:p w:rsidR="3C14946D" w:rsidP="446806E8" w:rsidRDefault="3C14946D" w14:paraId="15C7482D" w14:textId="16E4894E">
      <w:pPr>
        <w:pStyle w:val="Default"/>
        <w:numPr>
          <w:ilvl w:val="0"/>
          <w:numId w:val="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446806E8" w:rsidR="5E6CAC83">
        <w:rPr>
          <w:rFonts w:ascii="Times New Roman" w:hAnsi="Times New Roman" w:eastAsia="Calibri" w:cs="Times New Roman"/>
          <w:color w:val="auto"/>
          <w:sz w:val="24"/>
          <w:szCs w:val="24"/>
        </w:rPr>
        <w:t>Highway 21 Corridor Study</w:t>
      </w:r>
    </w:p>
    <w:p w:rsidRPr="00CA6C60" w:rsidR="009D13D0" w:rsidP="099394CB" w:rsidRDefault="009D13D0" w14:paraId="2F018679" w14:textId="48201864">
      <w:pPr>
        <w:pStyle w:val="Default"/>
        <w:rPr>
          <w:rFonts w:eastAsia="Calibri"/>
          <w:color w:val="000000" w:themeColor="text1"/>
        </w:rPr>
      </w:pPr>
    </w:p>
    <w:p w:rsidRPr="0085608E" w:rsidR="00CA6C60" w:rsidP="099394CB" w:rsidRDefault="00CA6C60" w14:paraId="4895BA2A" w14:textId="43C93B2C">
      <w:pPr>
        <w:pStyle w:val="Default"/>
        <w:rPr>
          <w:b/>
          <w:bCs/>
          <w:color w:val="auto"/>
        </w:rPr>
      </w:pPr>
      <w:r w:rsidRPr="0085608E">
        <w:rPr>
          <w:b/>
          <w:bCs/>
          <w:color w:val="auto"/>
        </w:rPr>
        <w:t xml:space="preserve">Adjournment </w:t>
      </w:r>
    </w:p>
    <w:p w:rsidRPr="0085608E" w:rsidR="00CA6C60" w:rsidP="099394CB" w:rsidRDefault="00CA6C60" w14:paraId="3D72056F" w14:textId="77777777">
      <w:pPr>
        <w:pStyle w:val="Default"/>
        <w:rPr>
          <w:color w:val="auto"/>
        </w:rPr>
      </w:pPr>
    </w:p>
    <w:p w:rsidRPr="0085608E" w:rsidR="00CA6C60" w:rsidP="099394CB" w:rsidRDefault="00CA6C60" w14:paraId="39AF4FDA" w14:textId="0BC57925">
      <w:pPr>
        <w:pStyle w:val="Default"/>
        <w:rPr>
          <w:color w:val="auto"/>
        </w:rPr>
      </w:pPr>
      <w:r w:rsidRPr="6CF83864" w:rsidR="00CA6C60">
        <w:rPr>
          <w:color w:val="auto"/>
        </w:rPr>
        <w:t xml:space="preserve">Next Town Board Meeting </w:t>
      </w:r>
      <w:r w:rsidRPr="6CF83864" w:rsidR="13A35FCF">
        <w:rPr>
          <w:color w:val="auto"/>
        </w:rPr>
        <w:t>-</w:t>
      </w:r>
      <w:r w:rsidRPr="6CF83864" w:rsidR="00CA6C60">
        <w:rPr>
          <w:color w:val="auto"/>
        </w:rPr>
        <w:t xml:space="preserve"> </w:t>
      </w:r>
      <w:r w:rsidRPr="6CF83864" w:rsidR="089D501F">
        <w:rPr>
          <w:color w:val="auto"/>
        </w:rPr>
        <w:t>September 26, 2022</w:t>
      </w:r>
    </w:p>
    <w:p w:rsidRPr="0085608E" w:rsidR="00CA6C60" w:rsidP="099394CB" w:rsidRDefault="00CA6C60" w14:paraId="15972681" w14:textId="123AD462">
      <w:pPr>
        <w:pStyle w:val="Default"/>
        <w:rPr>
          <w:color w:val="auto"/>
        </w:rPr>
      </w:pPr>
      <w:r w:rsidRPr="6CF83864" w:rsidR="00CA6C60">
        <w:rPr>
          <w:color w:val="auto"/>
        </w:rPr>
        <w:t xml:space="preserve">Next PC Meeting </w:t>
      </w:r>
      <w:r w:rsidRPr="6CF83864" w:rsidR="0BDF3D0D">
        <w:rPr>
          <w:color w:val="auto"/>
        </w:rPr>
        <w:t>-</w:t>
      </w:r>
      <w:r w:rsidRPr="6CF83864" w:rsidR="00CA6C60">
        <w:rPr>
          <w:color w:val="auto"/>
        </w:rPr>
        <w:t xml:space="preserve"> </w:t>
      </w:r>
      <w:r w:rsidRPr="6CF83864" w:rsidR="002E86CE">
        <w:rPr>
          <w:color w:val="auto"/>
        </w:rPr>
        <w:t>October 13</w:t>
      </w:r>
      <w:r w:rsidRPr="6CF83864" w:rsidR="00CA6C60">
        <w:rPr>
          <w:color w:val="auto"/>
        </w:rPr>
        <w:t>, 202</w:t>
      </w:r>
      <w:r w:rsidRPr="6CF83864" w:rsidR="009700C9">
        <w:rPr>
          <w:color w:val="auto"/>
        </w:rPr>
        <w:t>2</w:t>
      </w:r>
    </w:p>
    <w:p w:rsidR="00CA6C60" w:rsidP="0361F11D" w:rsidRDefault="00CA6C60" w14:paraId="518FA8CE" w14:textId="6A33374F">
      <w:pPr>
        <w:pStyle w:val="Default"/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</w:pPr>
    </w:p>
    <w:p w:rsidRPr="00CA6C60" w:rsidR="003435D1" w:rsidP="00CA6C60" w:rsidRDefault="003435D1" w14:paraId="23AA21FF" w14:textId="77777777">
      <w:pPr>
        <w:pStyle w:val="Default"/>
      </w:pPr>
    </w:p>
    <w:p w:rsidRPr="00530B89" w:rsidR="00CA6C60" w:rsidP="0361F11D" w:rsidRDefault="00CA6C60" w14:paraId="62ACE134" w14:textId="0F4BC852">
      <w:pPr>
        <w:pStyle w:val="Default"/>
        <w:rPr>
          <w:sz w:val="20"/>
          <w:szCs w:val="20"/>
        </w:rPr>
      </w:pPr>
      <w:r w:rsidRPr="0361F11D" w:rsidR="00CA6C60">
        <w:rPr>
          <w:b w:val="1"/>
          <w:bCs w:val="1"/>
          <w:sz w:val="20"/>
          <w:szCs w:val="20"/>
        </w:rPr>
        <w:t>NOTE:</w:t>
      </w:r>
      <w:r w:rsidRPr="0361F11D" w:rsidR="00CA6C60">
        <w:rPr>
          <w:sz w:val="20"/>
          <w:szCs w:val="20"/>
        </w:rPr>
        <w:t xml:space="preserve"> The discussion of any Town of Omro Planning Commission item is limited to one half hour unless extended by a majority vote of the commissioners present. </w:t>
      </w:r>
    </w:p>
    <w:p w:rsidRPr="00530B89" w:rsidR="00CA6C60" w:rsidP="0361F11D" w:rsidRDefault="00CA6C60" w14:paraId="6950B153" w14:textId="77777777">
      <w:pPr>
        <w:pStyle w:val="Default"/>
        <w:rPr>
          <w:sz w:val="20"/>
          <w:szCs w:val="20"/>
        </w:rPr>
      </w:pPr>
    </w:p>
    <w:p w:rsidRPr="00530B89" w:rsidR="00CA6C60" w:rsidP="0361F11D" w:rsidRDefault="00CA6C60" w14:paraId="1D486687" w14:textId="77777777">
      <w:pPr>
        <w:pStyle w:val="Default"/>
        <w:rPr>
          <w:sz w:val="20"/>
          <w:szCs w:val="20"/>
        </w:rPr>
      </w:pPr>
      <w:r w:rsidRPr="0361F11D" w:rsidR="00CA6C60">
        <w:rPr>
          <w:b w:val="1"/>
          <w:bCs w:val="1"/>
          <w:sz w:val="20"/>
          <w:szCs w:val="20"/>
        </w:rPr>
        <w:t>NOTE:</w:t>
      </w:r>
      <w:r w:rsidRPr="0361F11D" w:rsidR="00CA6C60">
        <w:rPr>
          <w:sz w:val="20"/>
          <w:szCs w:val="20"/>
        </w:rPr>
        <w:t xml:space="preserve"> A quorum of other governmental bodies, including Town of Omro Board of Supervisors, may be present but no action may be taken by any other governmental body than noticed above. </w:t>
      </w:r>
    </w:p>
    <w:p w:rsidRPr="00530B89" w:rsidR="00CA6C60" w:rsidP="0361F11D" w:rsidRDefault="00CA6C60" w14:paraId="7D920C53" w14:textId="7109F3D1">
      <w:pPr>
        <w:pStyle w:val="Default"/>
        <w:rPr>
          <w:sz w:val="20"/>
          <w:szCs w:val="20"/>
        </w:rPr>
      </w:pPr>
      <w:r w:rsidRPr="0361F11D" w:rsidR="00CA6C60">
        <w:rPr>
          <w:sz w:val="20"/>
          <w:szCs w:val="20"/>
        </w:rPr>
        <w:t xml:space="preserve">NOTE: Efforts will be made to accommodate the needs of disabled persons upon proper notice by calling 279-3181 or 685-2111. </w:t>
      </w:r>
    </w:p>
    <w:p w:rsidRPr="00530B89" w:rsidR="00CA6C60" w:rsidP="0361F11D" w:rsidRDefault="00CA6C60" w14:paraId="0C2E1BAA" w14:textId="77777777">
      <w:pPr>
        <w:pStyle w:val="Default"/>
        <w:rPr>
          <w:sz w:val="20"/>
          <w:szCs w:val="20"/>
        </w:rPr>
      </w:pPr>
    </w:p>
    <w:p w:rsidRPr="00530B89" w:rsidR="00CA6C60" w:rsidP="0361F11D" w:rsidRDefault="00CA6C60" w14:paraId="66EFD0B3" w14:textId="5FE80692">
      <w:pPr>
        <w:pStyle w:val="Default"/>
        <w:rPr>
          <w:sz w:val="20"/>
          <w:szCs w:val="20"/>
        </w:rPr>
      </w:pPr>
      <w:r w:rsidRPr="0361F11D" w:rsidR="00CA6C60">
        <w:rPr>
          <w:sz w:val="20"/>
          <w:szCs w:val="20"/>
        </w:rPr>
        <w:t xml:space="preserve">Notice of this meeting was posted at the following locations: Omro Town Hall, 4205 </w:t>
      </w:r>
      <w:proofErr w:type="spellStart"/>
      <w:r w:rsidRPr="0361F11D" w:rsidR="00CA6C60">
        <w:rPr>
          <w:sz w:val="20"/>
          <w:szCs w:val="20"/>
        </w:rPr>
        <w:t>Rivermoor</w:t>
      </w:r>
      <w:proofErr w:type="spellEnd"/>
      <w:r w:rsidRPr="0361F11D" w:rsidR="00CA6C60">
        <w:rPr>
          <w:sz w:val="20"/>
          <w:szCs w:val="20"/>
        </w:rPr>
        <w:t xml:space="preserve"> Road; Garbage &amp; Recycling Drop-Off Center, Wendt Road &amp; County Road FF; and at the Corner of Liberty School Rd &amp; County Road F. Notice was also posted on the Town of Omro website and emailed to the Omro Herald and the Oshkosh Northwestern. </w:t>
      </w:r>
    </w:p>
    <w:p w:rsidRPr="00530B89" w:rsidR="00CA6C60" w:rsidP="00CA6C60" w:rsidRDefault="00CA6C60" w14:paraId="6351099F" w14:textId="77777777">
      <w:pPr>
        <w:pStyle w:val="Default"/>
        <w:rPr>
          <w:sz w:val="22"/>
          <w:szCs w:val="22"/>
        </w:rPr>
      </w:pPr>
    </w:p>
    <w:p w:rsidRPr="00251C62" w:rsidR="00CA6C60" w:rsidP="72D6EB29" w:rsidRDefault="00CA6C60" w14:paraId="0876791A" w14:textId="7611F15B">
      <w:pPr>
        <w:spacing w:after="0"/>
        <w:rPr>
          <w:rFonts w:ascii="Times New Roman" w:hAnsi="Times New Roman" w:cs="Times New Roman"/>
          <w:color w:val="000000" w:themeColor="text1"/>
        </w:rPr>
      </w:pPr>
      <w:r w:rsidRPr="446806E8" w:rsidR="00CA6C60">
        <w:rPr>
          <w:rFonts w:ascii="Times New Roman" w:hAnsi="Times New Roman" w:cs="Times New Roman"/>
        </w:rPr>
        <w:t>Poste</w:t>
      </w:r>
      <w:r w:rsidRPr="446806E8" w:rsidR="00CA6C60">
        <w:rPr>
          <w:rFonts w:ascii="Times New Roman" w:hAnsi="Times New Roman" w:cs="Times New Roman"/>
          <w:color w:val="auto"/>
        </w:rPr>
        <w:t>d</w:t>
      </w:r>
      <w:r w:rsidRPr="446806E8" w:rsidR="00CA6C60">
        <w:rPr>
          <w:rFonts w:ascii="Times New Roman" w:hAnsi="Times New Roman" w:cs="Times New Roman"/>
          <w:color w:val="auto"/>
        </w:rPr>
        <w:t xml:space="preserve"> </w:t>
      </w:r>
      <w:r w:rsidRPr="446806E8" w:rsidR="47423550">
        <w:rPr>
          <w:rFonts w:ascii="Times New Roman" w:hAnsi="Times New Roman" w:cs="Times New Roman"/>
          <w:color w:val="auto"/>
        </w:rPr>
        <w:t>September 1,</w:t>
      </w:r>
      <w:r w:rsidRPr="446806E8" w:rsidR="003435D1">
        <w:rPr>
          <w:rFonts w:ascii="Times New Roman" w:hAnsi="Times New Roman" w:cs="Times New Roman"/>
          <w:color w:val="auto"/>
        </w:rPr>
        <w:t xml:space="preserve"> </w:t>
      </w:r>
      <w:r w:rsidRPr="446806E8" w:rsidR="003435D1">
        <w:rPr>
          <w:rFonts w:ascii="Times New Roman" w:hAnsi="Times New Roman" w:cs="Times New Roman"/>
          <w:color w:val="auto"/>
        </w:rPr>
        <w:t>202</w:t>
      </w:r>
      <w:r w:rsidRPr="446806E8" w:rsidR="4DC33C67">
        <w:rPr>
          <w:rFonts w:ascii="Times New Roman" w:hAnsi="Times New Roman" w:cs="Times New Roman"/>
          <w:color w:val="auto"/>
        </w:rPr>
        <w:t>2</w:t>
      </w:r>
    </w:p>
    <w:sectPr w:rsidRPr="00251C62" w:rsidR="00CA6C60" w:rsidSect="00FA7CC4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DFE5F39"/>
    <w:multiLevelType w:val="hybridMultilevel"/>
    <w:tmpl w:val="CF9E6E60"/>
    <w:lvl w:ilvl="0" w:tplc="EC9CC6B2">
      <w:start w:val="1"/>
      <w:numFmt w:val="decimal"/>
      <w:lvlText w:val="%1."/>
      <w:lvlJc w:val="left"/>
      <w:pPr>
        <w:ind w:left="720" w:hanging="360"/>
      </w:pPr>
    </w:lvl>
    <w:lvl w:ilvl="1" w:tplc="49B033EE">
      <w:start w:val="1"/>
      <w:numFmt w:val="lowerLetter"/>
      <w:lvlText w:val="%2."/>
      <w:lvlJc w:val="left"/>
      <w:pPr>
        <w:ind w:left="1440" w:hanging="360"/>
      </w:pPr>
    </w:lvl>
    <w:lvl w:ilvl="2" w:tplc="8236CA3E">
      <w:start w:val="1"/>
      <w:numFmt w:val="lowerRoman"/>
      <w:lvlText w:val="%3."/>
      <w:lvlJc w:val="right"/>
      <w:pPr>
        <w:ind w:left="2160" w:hanging="180"/>
      </w:pPr>
    </w:lvl>
    <w:lvl w:ilvl="3" w:tplc="6896E202">
      <w:start w:val="1"/>
      <w:numFmt w:val="decimal"/>
      <w:lvlText w:val="%4."/>
      <w:lvlJc w:val="left"/>
      <w:pPr>
        <w:ind w:left="2880" w:hanging="360"/>
      </w:pPr>
    </w:lvl>
    <w:lvl w:ilvl="4" w:tplc="04604AA2">
      <w:start w:val="1"/>
      <w:numFmt w:val="lowerLetter"/>
      <w:lvlText w:val="%5."/>
      <w:lvlJc w:val="left"/>
      <w:pPr>
        <w:ind w:left="3600" w:hanging="360"/>
      </w:pPr>
    </w:lvl>
    <w:lvl w:ilvl="5" w:tplc="7C6CDC56">
      <w:start w:val="1"/>
      <w:numFmt w:val="lowerRoman"/>
      <w:lvlText w:val="%6."/>
      <w:lvlJc w:val="right"/>
      <w:pPr>
        <w:ind w:left="4320" w:hanging="180"/>
      </w:pPr>
    </w:lvl>
    <w:lvl w:ilvl="6" w:tplc="75D4DA22">
      <w:start w:val="1"/>
      <w:numFmt w:val="decimal"/>
      <w:lvlText w:val="%7."/>
      <w:lvlJc w:val="left"/>
      <w:pPr>
        <w:ind w:left="5040" w:hanging="360"/>
      </w:pPr>
    </w:lvl>
    <w:lvl w:ilvl="7" w:tplc="D6307696">
      <w:start w:val="1"/>
      <w:numFmt w:val="lowerLetter"/>
      <w:lvlText w:val="%8."/>
      <w:lvlJc w:val="left"/>
      <w:pPr>
        <w:ind w:left="5760" w:hanging="360"/>
      </w:pPr>
    </w:lvl>
    <w:lvl w:ilvl="8" w:tplc="F59616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7388"/>
    <w:multiLevelType w:val="hybridMultilevel"/>
    <w:tmpl w:val="CC5ED4D4"/>
    <w:lvl w:ilvl="0" w:tplc="8AE85C76">
      <w:start w:val="1"/>
      <w:numFmt w:val="decimal"/>
      <w:lvlText w:val="%1."/>
      <w:lvlJc w:val="left"/>
      <w:pPr>
        <w:ind w:left="720" w:hanging="360"/>
      </w:pPr>
    </w:lvl>
    <w:lvl w:ilvl="1" w:tplc="8F46D460">
      <w:start w:val="1"/>
      <w:numFmt w:val="lowerLetter"/>
      <w:lvlText w:val="%2."/>
      <w:lvlJc w:val="left"/>
      <w:pPr>
        <w:ind w:left="1440" w:hanging="360"/>
      </w:pPr>
    </w:lvl>
    <w:lvl w:ilvl="2" w:tplc="07E8C40C">
      <w:start w:val="1"/>
      <w:numFmt w:val="lowerRoman"/>
      <w:lvlText w:val="%3."/>
      <w:lvlJc w:val="right"/>
      <w:pPr>
        <w:ind w:left="2160" w:hanging="180"/>
      </w:pPr>
    </w:lvl>
    <w:lvl w:ilvl="3" w:tplc="79FC58EE">
      <w:start w:val="1"/>
      <w:numFmt w:val="decimal"/>
      <w:lvlText w:val="%4."/>
      <w:lvlJc w:val="left"/>
      <w:pPr>
        <w:ind w:left="2880" w:hanging="360"/>
      </w:pPr>
    </w:lvl>
    <w:lvl w:ilvl="4" w:tplc="04406316">
      <w:start w:val="1"/>
      <w:numFmt w:val="lowerLetter"/>
      <w:lvlText w:val="%5."/>
      <w:lvlJc w:val="left"/>
      <w:pPr>
        <w:ind w:left="3600" w:hanging="360"/>
      </w:pPr>
    </w:lvl>
    <w:lvl w:ilvl="5" w:tplc="C2FA7B8A">
      <w:start w:val="1"/>
      <w:numFmt w:val="lowerRoman"/>
      <w:lvlText w:val="%6."/>
      <w:lvlJc w:val="right"/>
      <w:pPr>
        <w:ind w:left="4320" w:hanging="180"/>
      </w:pPr>
    </w:lvl>
    <w:lvl w:ilvl="6" w:tplc="C7E422B0">
      <w:start w:val="1"/>
      <w:numFmt w:val="decimal"/>
      <w:lvlText w:val="%7."/>
      <w:lvlJc w:val="left"/>
      <w:pPr>
        <w:ind w:left="5040" w:hanging="360"/>
      </w:pPr>
    </w:lvl>
    <w:lvl w:ilvl="7" w:tplc="01E87C4A">
      <w:start w:val="1"/>
      <w:numFmt w:val="lowerLetter"/>
      <w:lvlText w:val="%8."/>
      <w:lvlJc w:val="left"/>
      <w:pPr>
        <w:ind w:left="5760" w:hanging="360"/>
      </w:pPr>
    </w:lvl>
    <w:lvl w:ilvl="8" w:tplc="8D403C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1F66"/>
    <w:multiLevelType w:val="hybridMultilevel"/>
    <w:tmpl w:val="12B874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3D3341"/>
    <w:multiLevelType w:val="hybridMultilevel"/>
    <w:tmpl w:val="2A38F966"/>
    <w:lvl w:ilvl="0" w:tplc="557A7C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9E82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3C39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2E96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3EA4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7C9C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E876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CEEF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CE3F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9B2FCB"/>
    <w:multiLevelType w:val="hybridMultilevel"/>
    <w:tmpl w:val="631A52E0"/>
    <w:lvl w:ilvl="0" w:tplc="F260FC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58F9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F2AC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7414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5CE9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0CF9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DC70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8A28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EEF3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CE0649"/>
    <w:multiLevelType w:val="hybridMultilevel"/>
    <w:tmpl w:val="828CCFB0"/>
    <w:lvl w:ilvl="0" w:tplc="2D78CB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246A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CA1B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D8E4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A410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44DB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CCDE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922A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34BD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5225C8"/>
    <w:multiLevelType w:val="hybridMultilevel"/>
    <w:tmpl w:val="83BA1DC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56065F3D"/>
    <w:multiLevelType w:val="hybridMultilevel"/>
    <w:tmpl w:val="C55281D4"/>
    <w:lvl w:ilvl="0" w:tplc="49967E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621A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C498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525D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562E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20E3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E20B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CE6D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DCD0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857E90"/>
    <w:multiLevelType w:val="hybridMultilevel"/>
    <w:tmpl w:val="48B6DAE2"/>
    <w:lvl w:ilvl="0" w:tplc="8BFE125E">
      <w:start w:val="1"/>
      <w:numFmt w:val="decimal"/>
      <w:lvlText w:val="%1."/>
      <w:lvlJc w:val="left"/>
      <w:pPr>
        <w:ind w:left="720" w:hanging="360"/>
      </w:pPr>
    </w:lvl>
    <w:lvl w:ilvl="1" w:tplc="1E563D48">
      <w:start w:val="1"/>
      <w:numFmt w:val="lowerLetter"/>
      <w:lvlText w:val="%2."/>
      <w:lvlJc w:val="left"/>
      <w:pPr>
        <w:ind w:left="1440" w:hanging="360"/>
      </w:pPr>
    </w:lvl>
    <w:lvl w:ilvl="2" w:tplc="5630FE9E">
      <w:start w:val="1"/>
      <w:numFmt w:val="lowerRoman"/>
      <w:lvlText w:val="%3."/>
      <w:lvlJc w:val="right"/>
      <w:pPr>
        <w:ind w:left="2160" w:hanging="180"/>
      </w:pPr>
    </w:lvl>
    <w:lvl w:ilvl="3" w:tplc="8C12F26C">
      <w:start w:val="1"/>
      <w:numFmt w:val="decimal"/>
      <w:lvlText w:val="%4."/>
      <w:lvlJc w:val="left"/>
      <w:pPr>
        <w:ind w:left="2880" w:hanging="360"/>
      </w:pPr>
    </w:lvl>
    <w:lvl w:ilvl="4" w:tplc="B5064FCC">
      <w:start w:val="1"/>
      <w:numFmt w:val="lowerLetter"/>
      <w:lvlText w:val="%5."/>
      <w:lvlJc w:val="left"/>
      <w:pPr>
        <w:ind w:left="3600" w:hanging="360"/>
      </w:pPr>
    </w:lvl>
    <w:lvl w:ilvl="5" w:tplc="A9CC7436">
      <w:start w:val="1"/>
      <w:numFmt w:val="lowerRoman"/>
      <w:lvlText w:val="%6."/>
      <w:lvlJc w:val="right"/>
      <w:pPr>
        <w:ind w:left="4320" w:hanging="180"/>
      </w:pPr>
    </w:lvl>
    <w:lvl w:ilvl="6" w:tplc="9A6A857E">
      <w:start w:val="1"/>
      <w:numFmt w:val="decimal"/>
      <w:lvlText w:val="%7."/>
      <w:lvlJc w:val="left"/>
      <w:pPr>
        <w:ind w:left="5040" w:hanging="360"/>
      </w:pPr>
    </w:lvl>
    <w:lvl w:ilvl="7" w:tplc="DD023118">
      <w:start w:val="1"/>
      <w:numFmt w:val="lowerLetter"/>
      <w:lvlText w:val="%8."/>
      <w:lvlJc w:val="left"/>
      <w:pPr>
        <w:ind w:left="5760" w:hanging="360"/>
      </w:pPr>
    </w:lvl>
    <w:lvl w:ilvl="8" w:tplc="C532BE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D33B7"/>
    <w:multiLevelType w:val="hybridMultilevel"/>
    <w:tmpl w:val="41DC091C"/>
    <w:lvl w:ilvl="0" w:tplc="FC26D22A">
      <w:start w:val="1"/>
      <w:numFmt w:val="decimal"/>
      <w:lvlText w:val="%1."/>
      <w:lvlJc w:val="left"/>
      <w:pPr>
        <w:ind w:left="720" w:hanging="360"/>
      </w:pPr>
    </w:lvl>
    <w:lvl w:ilvl="1" w:tplc="0C160FE0">
      <w:start w:val="1"/>
      <w:numFmt w:val="lowerLetter"/>
      <w:lvlText w:val="%2."/>
      <w:lvlJc w:val="left"/>
      <w:pPr>
        <w:ind w:left="1440" w:hanging="360"/>
      </w:pPr>
    </w:lvl>
    <w:lvl w:ilvl="2" w:tplc="43D22AA2">
      <w:start w:val="1"/>
      <w:numFmt w:val="lowerRoman"/>
      <w:lvlText w:val="%3."/>
      <w:lvlJc w:val="right"/>
      <w:pPr>
        <w:ind w:left="2160" w:hanging="180"/>
      </w:pPr>
    </w:lvl>
    <w:lvl w:ilvl="3" w:tplc="F74E0CE0">
      <w:start w:val="1"/>
      <w:numFmt w:val="decimal"/>
      <w:lvlText w:val="%4."/>
      <w:lvlJc w:val="left"/>
      <w:pPr>
        <w:ind w:left="2880" w:hanging="360"/>
      </w:pPr>
    </w:lvl>
    <w:lvl w:ilvl="4" w:tplc="50E0F0C0">
      <w:start w:val="1"/>
      <w:numFmt w:val="lowerLetter"/>
      <w:lvlText w:val="%5."/>
      <w:lvlJc w:val="left"/>
      <w:pPr>
        <w:ind w:left="3600" w:hanging="360"/>
      </w:pPr>
    </w:lvl>
    <w:lvl w:ilvl="5" w:tplc="B4D263D8">
      <w:start w:val="1"/>
      <w:numFmt w:val="lowerRoman"/>
      <w:lvlText w:val="%6."/>
      <w:lvlJc w:val="right"/>
      <w:pPr>
        <w:ind w:left="4320" w:hanging="180"/>
      </w:pPr>
    </w:lvl>
    <w:lvl w:ilvl="6" w:tplc="CF244A1E">
      <w:start w:val="1"/>
      <w:numFmt w:val="decimal"/>
      <w:lvlText w:val="%7."/>
      <w:lvlJc w:val="left"/>
      <w:pPr>
        <w:ind w:left="5040" w:hanging="360"/>
      </w:pPr>
    </w:lvl>
    <w:lvl w:ilvl="7" w:tplc="E8CC634C">
      <w:start w:val="1"/>
      <w:numFmt w:val="lowerLetter"/>
      <w:lvlText w:val="%8."/>
      <w:lvlJc w:val="left"/>
      <w:pPr>
        <w:ind w:left="5760" w:hanging="360"/>
      </w:pPr>
    </w:lvl>
    <w:lvl w:ilvl="8" w:tplc="C63CA438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60"/>
    <w:rsid w:val="00195444"/>
    <w:rsid w:val="001B2ADE"/>
    <w:rsid w:val="0021526E"/>
    <w:rsid w:val="00251C62"/>
    <w:rsid w:val="002D603E"/>
    <w:rsid w:val="002E86CE"/>
    <w:rsid w:val="003435D1"/>
    <w:rsid w:val="00346D1E"/>
    <w:rsid w:val="003A1103"/>
    <w:rsid w:val="00417F05"/>
    <w:rsid w:val="00461AAB"/>
    <w:rsid w:val="004C23C9"/>
    <w:rsid w:val="0050558B"/>
    <w:rsid w:val="00530B89"/>
    <w:rsid w:val="005A2C8A"/>
    <w:rsid w:val="008047B8"/>
    <w:rsid w:val="0085608E"/>
    <w:rsid w:val="009570F5"/>
    <w:rsid w:val="009700C9"/>
    <w:rsid w:val="009D13D0"/>
    <w:rsid w:val="009D44DE"/>
    <w:rsid w:val="00B032B7"/>
    <w:rsid w:val="00B5194C"/>
    <w:rsid w:val="00BE6818"/>
    <w:rsid w:val="00C34896"/>
    <w:rsid w:val="00CA6C60"/>
    <w:rsid w:val="00D277DD"/>
    <w:rsid w:val="00D31476"/>
    <w:rsid w:val="00E87A20"/>
    <w:rsid w:val="00F30936"/>
    <w:rsid w:val="00FA7CC4"/>
    <w:rsid w:val="00FC6F7A"/>
    <w:rsid w:val="016B06CC"/>
    <w:rsid w:val="02610518"/>
    <w:rsid w:val="03125117"/>
    <w:rsid w:val="0361F11D"/>
    <w:rsid w:val="04A2A78E"/>
    <w:rsid w:val="04FB4D5D"/>
    <w:rsid w:val="080740EC"/>
    <w:rsid w:val="0847EDA9"/>
    <w:rsid w:val="089D501F"/>
    <w:rsid w:val="08ED24AA"/>
    <w:rsid w:val="099394CB"/>
    <w:rsid w:val="09A3114D"/>
    <w:rsid w:val="09CF1283"/>
    <w:rsid w:val="0AAE5170"/>
    <w:rsid w:val="0BD05C56"/>
    <w:rsid w:val="0BDF3D0D"/>
    <w:rsid w:val="0BFFAF3B"/>
    <w:rsid w:val="0CCF1AAB"/>
    <w:rsid w:val="0D3C29D9"/>
    <w:rsid w:val="0F456522"/>
    <w:rsid w:val="0F81C293"/>
    <w:rsid w:val="1039E8CA"/>
    <w:rsid w:val="119F3B87"/>
    <w:rsid w:val="12034E25"/>
    <w:rsid w:val="12C2F776"/>
    <w:rsid w:val="13A35FCF"/>
    <w:rsid w:val="13A4375C"/>
    <w:rsid w:val="14C0B8DE"/>
    <w:rsid w:val="179C8062"/>
    <w:rsid w:val="1814F01E"/>
    <w:rsid w:val="1820B284"/>
    <w:rsid w:val="191C74E9"/>
    <w:rsid w:val="1CCBCAC3"/>
    <w:rsid w:val="1E4E72C7"/>
    <w:rsid w:val="1FC5FC7A"/>
    <w:rsid w:val="203C4A9F"/>
    <w:rsid w:val="2152874A"/>
    <w:rsid w:val="22934A2E"/>
    <w:rsid w:val="2376B25E"/>
    <w:rsid w:val="25121AC3"/>
    <w:rsid w:val="29E23ADE"/>
    <w:rsid w:val="2C75E5EC"/>
    <w:rsid w:val="2DFCAC14"/>
    <w:rsid w:val="2EC8D6ED"/>
    <w:rsid w:val="3028FEAB"/>
    <w:rsid w:val="3264C7B6"/>
    <w:rsid w:val="32811A0C"/>
    <w:rsid w:val="33D4C985"/>
    <w:rsid w:val="3421DC29"/>
    <w:rsid w:val="3458C343"/>
    <w:rsid w:val="36180A4E"/>
    <w:rsid w:val="39477882"/>
    <w:rsid w:val="3A377489"/>
    <w:rsid w:val="3B387385"/>
    <w:rsid w:val="3B90FEE7"/>
    <w:rsid w:val="3B9C4C88"/>
    <w:rsid w:val="3C14946D"/>
    <w:rsid w:val="3D88DF27"/>
    <w:rsid w:val="3E0A59DF"/>
    <w:rsid w:val="3E2FC79D"/>
    <w:rsid w:val="41D2DE12"/>
    <w:rsid w:val="41FE10A2"/>
    <w:rsid w:val="425C61BF"/>
    <w:rsid w:val="42CF7EE7"/>
    <w:rsid w:val="446806E8"/>
    <w:rsid w:val="4524A162"/>
    <w:rsid w:val="4532AC72"/>
    <w:rsid w:val="4536A89D"/>
    <w:rsid w:val="47423550"/>
    <w:rsid w:val="4781C80E"/>
    <w:rsid w:val="4781C80E"/>
    <w:rsid w:val="47EED73C"/>
    <w:rsid w:val="49EFFA2A"/>
    <w:rsid w:val="4D1ADED6"/>
    <w:rsid w:val="4DC33C67"/>
    <w:rsid w:val="4EF1FE9A"/>
    <w:rsid w:val="5022CCCB"/>
    <w:rsid w:val="50900112"/>
    <w:rsid w:val="516E06C9"/>
    <w:rsid w:val="520B569A"/>
    <w:rsid w:val="544722B9"/>
    <w:rsid w:val="548EDC0F"/>
    <w:rsid w:val="570579F7"/>
    <w:rsid w:val="571AE084"/>
    <w:rsid w:val="57AB8DAB"/>
    <w:rsid w:val="57CA5880"/>
    <w:rsid w:val="587FB883"/>
    <w:rsid w:val="5AD7BD4C"/>
    <w:rsid w:val="5AE6A602"/>
    <w:rsid w:val="5D45F791"/>
    <w:rsid w:val="5E03249A"/>
    <w:rsid w:val="5E6CAC83"/>
    <w:rsid w:val="5F0CCA0C"/>
    <w:rsid w:val="5F9D7733"/>
    <w:rsid w:val="61394794"/>
    <w:rsid w:val="619619DF"/>
    <w:rsid w:val="62CD65ED"/>
    <w:rsid w:val="63B53915"/>
    <w:rsid w:val="63F0F28D"/>
    <w:rsid w:val="654A52E0"/>
    <w:rsid w:val="654D1F35"/>
    <w:rsid w:val="6953B9EE"/>
    <w:rsid w:val="69C097A2"/>
    <w:rsid w:val="6A5F6D5F"/>
    <w:rsid w:val="6BE9D196"/>
    <w:rsid w:val="6CF83864"/>
    <w:rsid w:val="6D0F2D49"/>
    <w:rsid w:val="6D294913"/>
    <w:rsid w:val="6D8E8803"/>
    <w:rsid w:val="70A7D3A9"/>
    <w:rsid w:val="7244AC19"/>
    <w:rsid w:val="726F129E"/>
    <w:rsid w:val="72D6EB29"/>
    <w:rsid w:val="738DFA1B"/>
    <w:rsid w:val="7436AE40"/>
    <w:rsid w:val="74DCF1C5"/>
    <w:rsid w:val="77A40FF0"/>
    <w:rsid w:val="78236CB3"/>
    <w:rsid w:val="799D2828"/>
    <w:rsid w:val="7C4D2663"/>
    <w:rsid w:val="7E1CB38F"/>
    <w:rsid w:val="7E2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2B31"/>
  <w15:chartTrackingRefBased/>
  <w15:docId w15:val="{91277790-B754-4AA1-92BB-F379BB10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CA6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fe6d79-b9e4-4040-9ed9-32344f44e21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F5241978FF445B50A79F0363EE644" ma:contentTypeVersion="10" ma:contentTypeDescription="Create a new document." ma:contentTypeScope="" ma:versionID="0e459dcfaf1715dbd262321be986ee8c">
  <xsd:schema xmlns:xsd="http://www.w3.org/2001/XMLSchema" xmlns:xs="http://www.w3.org/2001/XMLSchema" xmlns:p="http://schemas.microsoft.com/office/2006/metadata/properties" xmlns:ns2="a0fe6d79-b9e4-4040-9ed9-32344f44e21b" xmlns:ns3="182df22e-dc37-4a40-b196-a2ab56a21f84" targetNamespace="http://schemas.microsoft.com/office/2006/metadata/properties" ma:root="true" ma:fieldsID="76b24f2292fbe71fd4978de4e4d9b4f7" ns2:_="" ns3:_="">
    <xsd:import namespace="a0fe6d79-b9e4-4040-9ed9-32344f44e21b"/>
    <xsd:import namespace="182df22e-dc37-4a40-b196-a2ab56a21f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e6d79-b9e4-4040-9ed9-32344f44e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df22e-dc37-4a40-b196-a2ab56a21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F3BB6-DEAC-4E61-99C7-EC9A86FA84FE}">
  <ds:schemaRefs>
    <ds:schemaRef ds:uri="http://schemas.microsoft.com/office/2006/metadata/properties"/>
    <ds:schemaRef ds:uri="http://schemas.microsoft.com/office/infopath/2007/PartnerControls"/>
    <ds:schemaRef ds:uri="a0fe6d79-b9e4-4040-9ed9-32344f44e21b"/>
  </ds:schemaRefs>
</ds:datastoreItem>
</file>

<file path=customXml/itemProps2.xml><?xml version="1.0" encoding="utf-8"?>
<ds:datastoreItem xmlns:ds="http://schemas.openxmlformats.org/officeDocument/2006/customXml" ds:itemID="{A002954F-60E2-481D-8928-B628186AD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8FC4C-B28C-4EC8-BCA8-3484251A6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e6d79-b9e4-4040-9ed9-32344f44e21b"/>
    <ds:schemaRef ds:uri="182df22e-dc37-4a40-b196-a2ab56a21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Paula Beulen</dc:creator>
  <keywords/>
  <dc:description/>
  <lastModifiedBy>Dana Woods</lastModifiedBy>
  <revision>31</revision>
  <lastPrinted>2022-04-09T15:27:00.0000000Z</lastPrinted>
  <dcterms:created xsi:type="dcterms:W3CDTF">2021-11-24T16:42:00.0000000Z</dcterms:created>
  <dcterms:modified xsi:type="dcterms:W3CDTF">2022-08-31T16:34:00.6361158Z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0x01010052DF5241978FF445B50A79F0363EE644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